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2B" w:rsidRDefault="002C1B43">
      <w:r>
        <w:t xml:space="preserve">Project Graduation </w:t>
      </w:r>
      <w:r w:rsidR="003167C2">
        <w:t xml:space="preserve">Meeting Notes </w:t>
      </w:r>
    </w:p>
    <w:p w:rsidR="003167C2" w:rsidRDefault="003167C2">
      <w:r>
        <w:t>10/25/17</w:t>
      </w:r>
    </w:p>
    <w:p w:rsidR="003167C2" w:rsidRDefault="003167C2"/>
    <w:p w:rsidR="003167C2" w:rsidRDefault="003167C2" w:rsidP="002C1B43">
      <w:pPr>
        <w:pStyle w:val="ListParagraph"/>
        <w:numPr>
          <w:ilvl w:val="0"/>
          <w:numId w:val="1"/>
        </w:numPr>
      </w:pPr>
      <w:r>
        <w:t xml:space="preserve">Per Trish, the PayPal account is working.  Since cash is preferred, </w:t>
      </w:r>
      <w:r w:rsidR="000E30D9">
        <w:t>she</w:t>
      </w:r>
      <w:r>
        <w:t xml:space="preserve"> will put </w:t>
      </w:r>
      <w:r w:rsidR="00AB6E30">
        <w:t>“Payment</w:t>
      </w:r>
      <w:r>
        <w:t xml:space="preserve"> by check is preferred to avoid service fee” on the top of the PayPal page.</w:t>
      </w:r>
      <w:r w:rsidR="00AB6E30">
        <w:t xml:space="preserve"> We </w:t>
      </w:r>
      <w:r w:rsidR="00BA4F90">
        <w:t>are utilizing the school’s account</w:t>
      </w:r>
      <w:r w:rsidR="00AB6E30">
        <w:t xml:space="preserve"> to provide tax deduction to f</w:t>
      </w:r>
      <w:r w:rsidR="00BA4F90">
        <w:t>riends of PG or parents who donate</w:t>
      </w:r>
      <w:r w:rsidR="00AB6E30">
        <w:t xml:space="preserve"> over $100 or whose child is NOT attending the event.</w:t>
      </w:r>
    </w:p>
    <w:p w:rsidR="003167C2" w:rsidRDefault="003167C2"/>
    <w:p w:rsidR="003167C2" w:rsidRDefault="003167C2" w:rsidP="002C1B43">
      <w:pPr>
        <w:pStyle w:val="ListParagraph"/>
        <w:numPr>
          <w:ilvl w:val="0"/>
          <w:numId w:val="1"/>
        </w:numPr>
      </w:pPr>
      <w:r>
        <w:t>The Woodbridge Community Center is booked and the initial check request has been put in. Final payment will be closer to the event once we can finalize the attendance numbers.</w:t>
      </w:r>
      <w:r w:rsidR="002C1B43">
        <w:t xml:space="preserve"> The cost can be adjusted by taking parts of the package away. This will depend on the amount we raise.</w:t>
      </w:r>
    </w:p>
    <w:p w:rsidR="003167C2" w:rsidRDefault="003167C2"/>
    <w:p w:rsidR="003167C2" w:rsidRDefault="003167C2" w:rsidP="002C1B43">
      <w:pPr>
        <w:pStyle w:val="ListParagraph"/>
        <w:numPr>
          <w:ilvl w:val="0"/>
          <w:numId w:val="1"/>
        </w:numPr>
      </w:pPr>
      <w:r>
        <w:t>There will be no senior gift this year unless we raise the money to fund them.</w:t>
      </w:r>
      <w:r w:rsidR="00AB6E30">
        <w:t xml:space="preserve"> If anyone has fundraising ideas, please bring them to future meetings.</w:t>
      </w:r>
    </w:p>
    <w:p w:rsidR="003167C2" w:rsidRDefault="003167C2"/>
    <w:p w:rsidR="00AB6E30" w:rsidRDefault="003167C2" w:rsidP="002C1B43">
      <w:pPr>
        <w:pStyle w:val="ListParagraph"/>
        <w:numPr>
          <w:ilvl w:val="0"/>
          <w:numId w:val="1"/>
        </w:numPr>
      </w:pPr>
      <w:r>
        <w:t>The letter will be finalize</w:t>
      </w:r>
      <w:r w:rsidR="002C1B43">
        <w:t>d</w:t>
      </w:r>
      <w:r>
        <w:t xml:space="preserve"> this week. It will be English on one side and Spanish on the other.  The letter will be generic with a place for seniors to add a note at the bottom. We will stuff and seal the envelopes to</w:t>
      </w:r>
      <w:r w:rsidR="002C1B43">
        <w:t xml:space="preserve"> save the office time and manpower</w:t>
      </w:r>
      <w:r>
        <w:t>.  We will give the sealed envelopes to the office who will put the mailing labels on them and mail the</w:t>
      </w:r>
      <w:r w:rsidR="00AB6E30">
        <w:t>m out to ensure confidentiality</w:t>
      </w:r>
      <w:r w:rsidR="002C1B43">
        <w:t xml:space="preserve">. The estimated mail date is </w:t>
      </w:r>
      <w:r w:rsidR="00BA4F90">
        <w:t>early November</w:t>
      </w:r>
      <w:r w:rsidR="00AB6E30">
        <w:t>.</w:t>
      </w:r>
    </w:p>
    <w:p w:rsidR="00AB6E30" w:rsidRDefault="00AB6E30"/>
    <w:p w:rsidR="00F94878" w:rsidRDefault="00AB6E30" w:rsidP="002C1B43">
      <w:pPr>
        <w:pStyle w:val="ListParagraph"/>
        <w:numPr>
          <w:ilvl w:val="0"/>
          <w:numId w:val="1"/>
        </w:numPr>
      </w:pPr>
      <w:r>
        <w:t xml:space="preserve">Night at the Races event will be on February 3, 2018 at 7pm. Last year the event raised $8,000. $5,000 was sponsorship ads. Trish will send the 2016 Sponsor list and the amounts they donated. </w:t>
      </w:r>
    </w:p>
    <w:p w:rsidR="001C1F5F" w:rsidRDefault="00AB6E30" w:rsidP="002C1B43">
      <w:pPr>
        <w:pStyle w:val="ListParagraph"/>
        <w:numPr>
          <w:ilvl w:val="1"/>
          <w:numId w:val="1"/>
        </w:numPr>
      </w:pPr>
      <w:r>
        <w:t xml:space="preserve">Mike </w:t>
      </w:r>
      <w:r w:rsidR="003E476B">
        <w:t>McCarty will</w:t>
      </w:r>
      <w:r>
        <w:t xml:space="preserve"> ask Mike Beberman to assist in </w:t>
      </w:r>
      <w:r w:rsidR="001C1F5F">
        <w:t>Ads.</w:t>
      </w:r>
    </w:p>
    <w:p w:rsidR="00F94878" w:rsidRDefault="001C1F5F" w:rsidP="002C1B43">
      <w:pPr>
        <w:pStyle w:val="ListParagraph"/>
        <w:numPr>
          <w:ilvl w:val="1"/>
          <w:numId w:val="1"/>
        </w:numPr>
      </w:pPr>
      <w:r>
        <w:t xml:space="preserve">Sponsorship </w:t>
      </w:r>
      <w:r w:rsidR="00AB6E30">
        <w:t>donations (monetary and basket donations)</w:t>
      </w:r>
      <w:r>
        <w:t xml:space="preserve"> need to be discussed</w:t>
      </w:r>
      <w:r w:rsidR="00AB6E30">
        <w:t xml:space="preserve">. </w:t>
      </w:r>
      <w:r w:rsidR="00A84945">
        <w:t xml:space="preserve"> </w:t>
      </w:r>
      <w:r>
        <w:t>Mike McCarty</w:t>
      </w:r>
      <w:r w:rsidR="00A84945">
        <w:t xml:space="preserve"> will ask for a breakfast meeting with Kim and Linda to discuss last year’s process.</w:t>
      </w:r>
    </w:p>
    <w:p w:rsidR="00AB6E30" w:rsidRDefault="00AB6E30" w:rsidP="002C1B43">
      <w:pPr>
        <w:pStyle w:val="ListParagraph"/>
        <w:numPr>
          <w:ilvl w:val="1"/>
          <w:numId w:val="1"/>
        </w:numPr>
      </w:pPr>
      <w:r>
        <w:t>The</w:t>
      </w:r>
      <w:r w:rsidR="001C1F5F">
        <w:t xml:space="preserve"> (15)</w:t>
      </w:r>
      <w:r>
        <w:t xml:space="preserve"> gift ba</w:t>
      </w:r>
      <w:r w:rsidR="003E476B">
        <w:t xml:space="preserve">skets </w:t>
      </w:r>
      <w:r w:rsidR="001C1F5F">
        <w:t>for</w:t>
      </w:r>
      <w:r w:rsidR="003E476B">
        <w:t xml:space="preserve"> the Night at t</w:t>
      </w:r>
      <w:r w:rsidR="000E30D9">
        <w:t xml:space="preserve">he Races </w:t>
      </w:r>
      <w:r w:rsidR="001C1F5F">
        <w:t xml:space="preserve">will be organized by </w:t>
      </w:r>
      <w:proofErr w:type="spellStart"/>
      <w:r w:rsidR="001C1F5F">
        <w:t>Neepa</w:t>
      </w:r>
      <w:proofErr w:type="spellEnd"/>
      <w:r w:rsidR="00BA4F90">
        <w:t>.</w:t>
      </w:r>
    </w:p>
    <w:p w:rsidR="00BA4F90" w:rsidRDefault="002C1B43" w:rsidP="002C1B43">
      <w:pPr>
        <w:pStyle w:val="ListParagraph"/>
        <w:numPr>
          <w:ilvl w:val="1"/>
          <w:numId w:val="1"/>
        </w:numPr>
      </w:pPr>
      <w:r>
        <w:t xml:space="preserve">Set </w:t>
      </w:r>
      <w:proofErr w:type="gramStart"/>
      <w:r>
        <w:t>up,</w:t>
      </w:r>
      <w:proofErr w:type="gramEnd"/>
      <w:r>
        <w:t xml:space="preserve"> and </w:t>
      </w:r>
      <w:r w:rsidR="00F94878">
        <w:t>logistics w</w:t>
      </w:r>
      <w:r>
        <w:t>ill be coordinated by</w:t>
      </w:r>
      <w:r w:rsidR="000E30D9">
        <w:t xml:space="preserve"> Eileen and</w:t>
      </w:r>
      <w:r w:rsidR="00F94878">
        <w:t xml:space="preserve"> Roz</w:t>
      </w:r>
      <w:r w:rsidR="000E30D9">
        <w:t xml:space="preserve">. </w:t>
      </w:r>
    </w:p>
    <w:p w:rsidR="00F94878" w:rsidRDefault="000E30D9" w:rsidP="002C1B43">
      <w:pPr>
        <w:pStyle w:val="ListParagraph"/>
        <w:numPr>
          <w:ilvl w:val="1"/>
          <w:numId w:val="1"/>
        </w:numPr>
      </w:pPr>
      <w:r>
        <w:t xml:space="preserve">Food will be organized by </w:t>
      </w:r>
      <w:r w:rsidR="002C1B43">
        <w:t>Barbara</w:t>
      </w:r>
    </w:p>
    <w:p w:rsidR="002C1B43" w:rsidRDefault="002C1B43" w:rsidP="002C1B43">
      <w:pPr>
        <w:pStyle w:val="ListParagraph"/>
        <w:numPr>
          <w:ilvl w:val="1"/>
          <w:numId w:val="1"/>
        </w:numPr>
      </w:pPr>
      <w:r>
        <w:t xml:space="preserve">Cathy Denning stated that we </w:t>
      </w:r>
      <w:proofErr w:type="gramStart"/>
      <w:r>
        <w:t>can</w:t>
      </w:r>
      <w:proofErr w:type="gramEnd"/>
      <w:r>
        <w:t xml:space="preserve"> utilize the Board of Ed Foundation gambling license for the Night at the Races event.</w:t>
      </w:r>
    </w:p>
    <w:p w:rsidR="00BA4F90" w:rsidRDefault="00BA4F90" w:rsidP="002C1B43">
      <w:pPr>
        <w:pStyle w:val="ListParagraph"/>
        <w:numPr>
          <w:ilvl w:val="1"/>
          <w:numId w:val="1"/>
        </w:numPr>
      </w:pPr>
      <w:r>
        <w:t xml:space="preserve">Anyone interested in </w:t>
      </w:r>
      <w:proofErr w:type="gramStart"/>
      <w:r>
        <w:t>helping out</w:t>
      </w:r>
      <w:proofErr w:type="gramEnd"/>
      <w:r>
        <w:t xml:space="preserve"> with any of the above task committees for the Night at the Races fundraiser, please contact Trish.</w:t>
      </w:r>
      <w:bookmarkStart w:id="0" w:name="_GoBack"/>
      <w:bookmarkEnd w:id="0"/>
    </w:p>
    <w:p w:rsidR="002C1B43" w:rsidRDefault="002C1B43" w:rsidP="00F94878">
      <w:pPr>
        <w:ind w:firstLine="720"/>
      </w:pPr>
    </w:p>
    <w:p w:rsidR="00F94878" w:rsidRDefault="002C1B43" w:rsidP="002C1B43">
      <w:pPr>
        <w:pStyle w:val="ListParagraph"/>
        <w:numPr>
          <w:ilvl w:val="0"/>
          <w:numId w:val="1"/>
        </w:numPr>
      </w:pPr>
      <w:r>
        <w:t>Discussed Restaurant Night. Maya will contact the owner of The Bridge and discuss a possible pre-fix menu with a portion of the proceeds to be donated to Project Graduation.</w:t>
      </w:r>
    </w:p>
    <w:p w:rsidR="003167C2" w:rsidRDefault="003167C2"/>
    <w:p w:rsidR="003167C2" w:rsidRDefault="002C1B43" w:rsidP="002C1B43">
      <w:pPr>
        <w:pStyle w:val="ListParagraph"/>
        <w:numPr>
          <w:ilvl w:val="0"/>
          <w:numId w:val="1"/>
        </w:numPr>
      </w:pPr>
      <w:r>
        <w:t>Maya created the</w:t>
      </w:r>
      <w:r w:rsidR="003167C2">
        <w:t xml:space="preserve"> Facebook page </w:t>
      </w:r>
      <w:r>
        <w:t xml:space="preserve">which </w:t>
      </w:r>
      <w:r w:rsidR="003167C2">
        <w:t xml:space="preserve">is up and working. The name is </w:t>
      </w:r>
      <w:r w:rsidR="003167C2" w:rsidRPr="002C1B43">
        <w:rPr>
          <w:b/>
          <w:i/>
        </w:rPr>
        <w:t>HPHS Project Graduation 2018</w:t>
      </w:r>
      <w:r w:rsidR="003167C2">
        <w:t>.</w:t>
      </w:r>
      <w:r>
        <w:t xml:space="preserve"> Trish will link the giving website to the FB page.</w:t>
      </w:r>
      <w:r w:rsidR="001C1F5F">
        <w:t xml:space="preserve"> Maya will try to add the website to the page.</w:t>
      </w:r>
    </w:p>
    <w:p w:rsidR="003167C2" w:rsidRDefault="003167C2"/>
    <w:p w:rsidR="003167C2" w:rsidRDefault="003167C2"/>
    <w:p w:rsidR="003167C2" w:rsidRDefault="00BA4F90">
      <w:r>
        <w:t>Roz and Trish – 10/27/17</w:t>
      </w:r>
    </w:p>
    <w:sectPr w:rsidR="0031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C44"/>
    <w:multiLevelType w:val="hybridMultilevel"/>
    <w:tmpl w:val="CABC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NDc3MDMyMbW0MDFS0lEKTi0uzszPAykwrAUAiFxPJSwAAAA="/>
  </w:docVars>
  <w:rsids>
    <w:rsidRoot w:val="003167C2"/>
    <w:rsid w:val="000E30D9"/>
    <w:rsid w:val="001C1F5F"/>
    <w:rsid w:val="002C1B43"/>
    <w:rsid w:val="003167C2"/>
    <w:rsid w:val="003E476B"/>
    <w:rsid w:val="00A84945"/>
    <w:rsid w:val="00AB6E30"/>
    <w:rsid w:val="00B1632B"/>
    <w:rsid w:val="00BA4F90"/>
    <w:rsid w:val="00DB32E1"/>
    <w:rsid w:val="00F5595C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2BD5"/>
  <w15:chartTrackingRefBased/>
  <w15:docId w15:val="{883311A4-A64C-48A6-BB84-65A321E2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Beberman</dc:creator>
  <cp:keywords/>
  <dc:description/>
  <cp:lastModifiedBy>Trish Sanchez</cp:lastModifiedBy>
  <cp:revision>2</cp:revision>
  <dcterms:created xsi:type="dcterms:W3CDTF">2017-10-30T19:15:00Z</dcterms:created>
  <dcterms:modified xsi:type="dcterms:W3CDTF">2017-10-30T19:15:00Z</dcterms:modified>
</cp:coreProperties>
</file>